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2449D8">
        <w:t>1</w:t>
      </w:r>
      <w:r w:rsidR="00460713">
        <w:t>6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</w:t>
      </w:r>
      <w:r w:rsidR="00DB6C4E">
        <w:t>pro č</w:t>
      </w:r>
      <w:r w:rsidR="00730F4D">
        <w:t xml:space="preserve">ást </w:t>
      </w:r>
      <w:r w:rsidR="00460713">
        <w:t>7</w:t>
      </w:r>
      <w:r w:rsidR="00730F4D">
        <w:t xml:space="preserve"> </w:t>
      </w:r>
      <w:bookmarkEnd w:id="0"/>
      <w:r w:rsidR="00DB6C4E">
        <w:t>veřejné zakázky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767"/>
        <w:gridCol w:w="5872"/>
      </w:tblGrid>
      <w:tr w:rsidR="00130A62" w:rsidRPr="00DB6C4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2449D8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DB6C4E" w:rsidRDefault="002449D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2A2868" w:rsidRDefault="002449D8" w:rsidP="00460713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="00460713" w:rsidRPr="00995E7E">
              <w:rPr>
                <w:rFonts w:cs="Arial"/>
                <w:b/>
                <w:sz w:val="20"/>
              </w:rPr>
              <w:t xml:space="preserve">Sužby spojené s praním </w:t>
            </w:r>
            <w:proofErr w:type="gramStart"/>
            <w:r w:rsidR="00460713" w:rsidRPr="00995E7E">
              <w:rPr>
                <w:rFonts w:cs="Arial"/>
                <w:b/>
                <w:sz w:val="20"/>
              </w:rPr>
              <w:t>prádla</w:t>
            </w:r>
            <w:r w:rsidR="00460713">
              <w:rPr>
                <w:rFonts w:cs="Arial"/>
                <w:b/>
                <w:sz w:val="20"/>
              </w:rPr>
              <w:t xml:space="preserve"> (2.vyhlášení</w:t>
            </w:r>
            <w:proofErr w:type="gramEnd"/>
            <w:r w:rsidR="00460713">
              <w:rPr>
                <w:rFonts w:cs="Arial"/>
                <w:b/>
                <w:sz w:val="20"/>
              </w:rPr>
              <w:t>)</w:t>
            </w:r>
            <w:r w:rsidRPr="00DB6C4E">
              <w:rPr>
                <w:rFonts w:cs="Arial"/>
                <w:b/>
                <w:sz w:val="20"/>
              </w:rPr>
              <w:t>“</w:t>
            </w:r>
            <w:r>
              <w:rPr>
                <w:rFonts w:cs="Arial"/>
                <w:b/>
                <w:sz w:val="20"/>
              </w:rPr>
              <w:t xml:space="preserve"> – ČÁST </w:t>
            </w:r>
            <w:r w:rsidR="00460713">
              <w:rPr>
                <w:rFonts w:cs="Arial"/>
                <w:b/>
                <w:sz w:val="20"/>
              </w:rPr>
              <w:t>7</w:t>
            </w:r>
          </w:p>
        </w:tc>
      </w:tr>
      <w:tr w:rsidR="002449D8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DB6C4E" w:rsidRDefault="002449D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449D8" w:rsidRPr="002A2868" w:rsidRDefault="002449D8" w:rsidP="006F0D3F">
            <w:pPr>
              <w:rPr>
                <w:rFonts w:eastAsia="Calibri"/>
              </w:rPr>
            </w:pPr>
            <w:r w:rsidRPr="00B05285">
              <w:rPr>
                <w:rFonts w:eastAsia="Calibri"/>
              </w:rPr>
              <w:t>Nadlimitní veřejná zakázka</w:t>
            </w:r>
            <w:r>
              <w:rPr>
                <w:rFonts w:eastAsia="Calibri"/>
              </w:rPr>
              <w:t xml:space="preserve"> (dále také jen „VZ“)</w:t>
            </w:r>
            <w:r w:rsidRPr="00B05285">
              <w:rPr>
                <w:rFonts w:eastAsia="Calibri"/>
              </w:rPr>
              <w:t xml:space="preserve"> na služby zadávaná v otevřeném nadlimitním řízení dle § 21 odst. 1 písm. a) ve znění § 27 ZVZ. </w:t>
            </w: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2449D8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 xml:space="preserve">CENTRÁLNÍ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ED15AE">
              <w:rPr>
                <w:rFonts w:eastAsia="Calibri"/>
                <w:sz w:val="20"/>
              </w:rPr>
              <w:t>Centrální nákup, příspěvková organizace,</w:t>
            </w:r>
            <w:r w:rsidR="00130A62" w:rsidRPr="00ED15AE">
              <w:rPr>
                <w:rFonts w:cs="Arial"/>
                <w:bCs/>
                <w:sz w:val="20"/>
              </w:rPr>
              <w:t xml:space="preserve"> IČ: </w:t>
            </w:r>
            <w:r w:rsidRPr="00ED15AE">
              <w:rPr>
                <w:rFonts w:eastAsia="Calibri"/>
                <w:sz w:val="20"/>
              </w:rPr>
              <w:t>72046635</w:t>
            </w: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proofErr w:type="spellStart"/>
            <w:r w:rsidRPr="00ED15AE">
              <w:rPr>
                <w:rFonts w:eastAsia="Calibri"/>
                <w:sz w:val="20"/>
              </w:rPr>
              <w:t>Vejprnická</w:t>
            </w:r>
            <w:proofErr w:type="spellEnd"/>
            <w:r w:rsidRPr="00ED15AE">
              <w:rPr>
                <w:rFonts w:eastAsia="Calibri"/>
                <w:sz w:val="20"/>
              </w:rPr>
              <w:t xml:space="preserve"> 663/56, 318 00 Plzeň</w:t>
            </w: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130A62" w:rsidP="00DB6C4E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cs="Arial"/>
                <w:bCs/>
                <w:color w:val="000000"/>
                <w:sz w:val="20"/>
              </w:rPr>
              <w:t>+420</w:t>
            </w:r>
            <w:r w:rsidR="00DB6C4E" w:rsidRPr="00ED15AE">
              <w:rPr>
                <w:rFonts w:cs="Arial"/>
                <w:bCs/>
                <w:color w:val="000000"/>
                <w:sz w:val="20"/>
              </w:rPr>
              <w:t> </w:t>
            </w:r>
            <w:r w:rsidR="00ED15AE" w:rsidRPr="00ED15AE">
              <w:rPr>
                <w:sz w:val="20"/>
              </w:rPr>
              <w:t>377 224 260</w:t>
            </w: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53013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eastAsia="Calibri"/>
                <w:sz w:val="20"/>
              </w:rPr>
              <w:t>Ing. Jiří Heran, ředitel</w:t>
            </w: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za zájemce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2449D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172F8A" w:rsidRPr="00172F8A" w:rsidRDefault="00ED15AE" w:rsidP="00C54FD4">
      <w:pPr>
        <w:jc w:val="both"/>
        <w:rPr>
          <w:sz w:val="20"/>
        </w:rPr>
      </w:pPr>
      <w:r w:rsidRPr="00172F8A">
        <w:rPr>
          <w:sz w:val="20"/>
        </w:rPr>
        <w:t xml:space="preserve">Uchazeč </w:t>
      </w:r>
      <w:r w:rsidR="00172F8A" w:rsidRPr="00172F8A">
        <w:rPr>
          <w:sz w:val="20"/>
        </w:rPr>
        <w:t>je povinen v Krycím listě vyplnit</w:t>
      </w:r>
      <w:r w:rsidRPr="00172F8A">
        <w:rPr>
          <w:sz w:val="20"/>
        </w:rPr>
        <w:t xml:space="preserve"> nabídkovou cenu za služby za 1 rok a za 4 roky plnění.</w:t>
      </w:r>
      <w:r w:rsidRPr="00172F8A">
        <w:rPr>
          <w:b/>
          <w:sz w:val="20"/>
        </w:rPr>
        <w:t xml:space="preserve"> </w:t>
      </w:r>
      <w:r w:rsidRPr="00172F8A">
        <w:rPr>
          <w:sz w:val="20"/>
        </w:rPr>
        <w:t>Zadavatel stanovil pro účely hodnocení a porovnání předpokládaný objem služeb,</w:t>
      </w:r>
      <w:r w:rsidR="00C54FD4" w:rsidRPr="00172F8A">
        <w:rPr>
          <w:sz w:val="20"/>
        </w:rPr>
        <w:t xml:space="preserve"> který uchazeč </w:t>
      </w:r>
      <w:r w:rsidR="00172F8A" w:rsidRPr="00172F8A">
        <w:rPr>
          <w:sz w:val="20"/>
        </w:rPr>
        <w:t xml:space="preserve">ocení. Celková nabídková cena musí být </w:t>
      </w:r>
      <w:r w:rsidR="00C54FD4" w:rsidRPr="00172F8A">
        <w:rPr>
          <w:sz w:val="20"/>
        </w:rPr>
        <w:t xml:space="preserve">v souladu s jednotkovými cenami. </w:t>
      </w:r>
    </w:p>
    <w:p w:rsidR="00ED15AE" w:rsidRPr="00172F8A" w:rsidRDefault="00C54FD4" w:rsidP="00C54FD4">
      <w:pPr>
        <w:jc w:val="both"/>
        <w:rPr>
          <w:sz w:val="20"/>
        </w:rPr>
      </w:pPr>
      <w:r w:rsidRPr="00172F8A">
        <w:rPr>
          <w:sz w:val="20"/>
        </w:rPr>
        <w:t xml:space="preserve">Předpokládaný objem služeb (tj. předpokládané množství prádla k vyprání v kg za jeden rok a za čtyři roky) zadavatel uvádí </w:t>
      </w:r>
      <w:r w:rsidRPr="002449D8">
        <w:rPr>
          <w:b/>
          <w:sz w:val="20"/>
          <w:u w:val="single"/>
        </w:rPr>
        <w:t xml:space="preserve">pro </w:t>
      </w:r>
      <w:r w:rsidR="00172F8A" w:rsidRPr="002449D8">
        <w:rPr>
          <w:b/>
          <w:sz w:val="20"/>
          <w:u w:val="single"/>
        </w:rPr>
        <w:t>Č</w:t>
      </w:r>
      <w:r w:rsidRPr="002449D8">
        <w:rPr>
          <w:b/>
          <w:sz w:val="20"/>
          <w:u w:val="single"/>
        </w:rPr>
        <w:t xml:space="preserve">ást </w:t>
      </w:r>
      <w:r w:rsidR="00460713">
        <w:rPr>
          <w:b/>
          <w:sz w:val="20"/>
          <w:u w:val="single"/>
        </w:rPr>
        <w:t>7</w:t>
      </w:r>
      <w:r w:rsidRPr="002449D8">
        <w:rPr>
          <w:b/>
          <w:sz w:val="20"/>
          <w:u w:val="single"/>
        </w:rPr>
        <w:t xml:space="preserve"> VZ</w:t>
      </w:r>
      <w:r w:rsidRPr="00172F8A">
        <w:rPr>
          <w:sz w:val="20"/>
        </w:rPr>
        <w:t xml:space="preserve"> v</w:t>
      </w:r>
      <w:r w:rsidR="00ED15AE" w:rsidRPr="00172F8A">
        <w:rPr>
          <w:sz w:val="20"/>
        </w:rPr>
        <w:t> </w:t>
      </w:r>
      <w:r w:rsidRPr="00172F8A">
        <w:rPr>
          <w:b/>
          <w:sz w:val="20"/>
        </w:rPr>
        <w:t>Příloze</w:t>
      </w:r>
      <w:r w:rsidR="00ED15AE" w:rsidRPr="00172F8A">
        <w:rPr>
          <w:b/>
          <w:sz w:val="20"/>
        </w:rPr>
        <w:t xml:space="preserve"> č. </w:t>
      </w:r>
      <w:r w:rsidR="00460713">
        <w:rPr>
          <w:b/>
          <w:sz w:val="20"/>
        </w:rPr>
        <w:t>7</w:t>
      </w:r>
      <w:r w:rsidRPr="00172F8A">
        <w:rPr>
          <w:b/>
          <w:sz w:val="20"/>
        </w:rPr>
        <w:t xml:space="preserve"> </w:t>
      </w:r>
      <w:r w:rsidR="00ED15AE" w:rsidRPr="00172F8A">
        <w:rPr>
          <w:sz w:val="20"/>
        </w:rPr>
        <w:t>této zadávací dokumentace</w:t>
      </w:r>
      <w:r w:rsidRPr="00172F8A">
        <w:rPr>
          <w:sz w:val="20"/>
        </w:rPr>
        <w:t>.</w:t>
      </w:r>
    </w:p>
    <w:p w:rsidR="00ED15AE" w:rsidRPr="00172F8A" w:rsidRDefault="00ED15AE" w:rsidP="00C54FD4">
      <w:pPr>
        <w:jc w:val="both"/>
        <w:rPr>
          <w:sz w:val="20"/>
        </w:rPr>
      </w:pPr>
    </w:p>
    <w:p w:rsidR="00172F8A" w:rsidRPr="00172F8A" w:rsidRDefault="00C54FD4" w:rsidP="00172F8A">
      <w:pPr>
        <w:widowControl w:val="0"/>
        <w:ind w:right="-2"/>
        <w:jc w:val="both"/>
        <w:rPr>
          <w:rFonts w:eastAsia="Calibri"/>
          <w:sz w:val="20"/>
        </w:rPr>
      </w:pPr>
      <w:r w:rsidRPr="00172F8A">
        <w:rPr>
          <w:sz w:val="20"/>
        </w:rPr>
        <w:t>Celková nabídková cena je stanovena za účelem hodnocení a porovnání jednotlivých nabídek v souladu</w:t>
      </w:r>
      <w:r w:rsidR="00172F8A">
        <w:rPr>
          <w:sz w:val="20"/>
        </w:rPr>
        <w:t xml:space="preserve"> se čl. 14 Zadávací dokumentace (p</w:t>
      </w:r>
      <w:r w:rsidR="00172F8A" w:rsidRPr="00172F8A">
        <w:rPr>
          <w:rFonts w:eastAsia="Calibri"/>
          <w:sz w:val="20"/>
        </w:rPr>
        <w:t xml:space="preserve">ředmětem hodnocení je tedy nabídková cena v Kč bez DPH za </w:t>
      </w:r>
      <w:r w:rsidR="00172F8A" w:rsidRPr="00172F8A">
        <w:rPr>
          <w:rFonts w:eastAsia="Calibri"/>
          <w:b/>
          <w:sz w:val="20"/>
        </w:rPr>
        <w:t>4 roky</w:t>
      </w:r>
      <w:r w:rsidR="00172F8A" w:rsidRPr="00172F8A">
        <w:rPr>
          <w:rFonts w:eastAsia="Calibri"/>
          <w:sz w:val="20"/>
        </w:rPr>
        <w:t xml:space="preserve"> plnění předmětu příslušné části VZ </w:t>
      </w:r>
      <w:r w:rsidR="00172F8A">
        <w:rPr>
          <w:rFonts w:eastAsia="Calibri"/>
          <w:sz w:val="20"/>
        </w:rPr>
        <w:t>stanovena na základě</w:t>
      </w:r>
      <w:r w:rsidR="00172F8A" w:rsidRPr="00172F8A">
        <w:rPr>
          <w:rFonts w:eastAsia="Calibri"/>
          <w:sz w:val="20"/>
        </w:rPr>
        <w:t> předpokládaného</w:t>
      </w:r>
      <w:r w:rsidR="00172F8A">
        <w:rPr>
          <w:rFonts w:eastAsia="Calibri"/>
          <w:sz w:val="20"/>
        </w:rPr>
        <w:t xml:space="preserve"> </w:t>
      </w:r>
      <w:r w:rsidR="00172F8A" w:rsidRPr="00172F8A">
        <w:rPr>
          <w:rFonts w:eastAsia="Calibri"/>
          <w:sz w:val="20"/>
        </w:rPr>
        <w:t>množství</w:t>
      </w:r>
      <w:r w:rsidR="00172F8A">
        <w:rPr>
          <w:rFonts w:eastAsia="Calibri"/>
          <w:sz w:val="20"/>
        </w:rPr>
        <w:t>)</w:t>
      </w:r>
      <w:r w:rsidR="00172F8A" w:rsidRPr="00172F8A">
        <w:rPr>
          <w:rFonts w:eastAsia="Calibri"/>
          <w:sz w:val="20"/>
        </w:rPr>
        <w:t>.</w:t>
      </w:r>
    </w:p>
    <w:p w:rsidR="00ED15AE" w:rsidRPr="00DB6C4E" w:rsidRDefault="00ED15AE" w:rsidP="00C54FD4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130A62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54FD4" w:rsidRDefault="00130A62" w:rsidP="00460713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>na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část </w:t>
            </w:r>
            <w:r w:rsidR="00460713">
              <w:rPr>
                <w:rFonts w:cs="Arial"/>
                <w:b/>
                <w:bCs/>
                <w:sz w:val="24"/>
                <w:szCs w:val="24"/>
              </w:rPr>
              <w:t>7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veřejné zakázky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 xml:space="preserve"> - </w:t>
            </w:r>
            <w:r w:rsidR="00C54FD4" w:rsidRPr="00C54FD4">
              <w:rPr>
                <w:b/>
                <w:sz w:val="24"/>
                <w:szCs w:val="24"/>
              </w:rPr>
              <w:t>za služby za 1 rok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172F8A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C54FD4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54FD4" w:rsidRPr="00C54FD4" w:rsidRDefault="00C54FD4" w:rsidP="00460713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na část </w:t>
            </w:r>
            <w:r w:rsidR="00460713">
              <w:rPr>
                <w:rFonts w:cs="Arial"/>
                <w:b/>
                <w:bCs/>
                <w:sz w:val="24"/>
                <w:szCs w:val="24"/>
              </w:rPr>
              <w:t>7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 veřejné zakázky - </w:t>
            </w:r>
            <w:r w:rsidRPr="00C54FD4">
              <w:rPr>
                <w:b/>
                <w:sz w:val="24"/>
                <w:szCs w:val="24"/>
              </w:rPr>
              <w:t>za služby za 4 roky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  <w:r w:rsidRPr="00C54FD4">
              <w:rPr>
                <w:rFonts w:cs="Arial"/>
                <w:b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C54FD4">
      <w:headerReference w:type="default" r:id="rId8"/>
      <w:footerReference w:type="default" r:id="rId9"/>
      <w:type w:val="continuous"/>
      <w:pgSz w:w="11906" w:h="16838" w:code="9"/>
      <w:pgMar w:top="153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D4" w:rsidRDefault="00C54FD4" w:rsidP="00264229">
      <w:r>
        <w:separator/>
      </w:r>
    </w:p>
  </w:endnote>
  <w:endnote w:type="continuationSeparator" w:id="0">
    <w:p w:rsidR="00C54FD4" w:rsidRDefault="00C54FD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Pr="005C0F97" w:rsidRDefault="00C54FD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54FD4" w:rsidRPr="005700BE" w:rsidRDefault="00C54FD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165CA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165CAC" w:rsidRPr="005C0F97">
      <w:rPr>
        <w:rFonts w:cs="Arial"/>
        <w:i/>
        <w:color w:val="7F7F7F"/>
        <w:sz w:val="18"/>
        <w:szCs w:val="18"/>
      </w:rPr>
      <w:fldChar w:fldCharType="separate"/>
    </w:r>
    <w:r w:rsidR="00460713">
      <w:rPr>
        <w:rFonts w:cs="Arial"/>
        <w:i/>
        <w:noProof/>
        <w:color w:val="7F7F7F"/>
        <w:sz w:val="18"/>
        <w:szCs w:val="18"/>
      </w:rPr>
      <w:t>1</w:t>
    </w:r>
    <w:r w:rsidR="00165CA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165CA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165CAC" w:rsidRPr="005C0F97">
      <w:rPr>
        <w:rFonts w:cs="Arial"/>
        <w:i/>
        <w:color w:val="7F7F7F"/>
        <w:sz w:val="18"/>
        <w:szCs w:val="18"/>
      </w:rPr>
      <w:fldChar w:fldCharType="separate"/>
    </w:r>
    <w:r w:rsidR="00460713">
      <w:rPr>
        <w:rFonts w:cs="Arial"/>
        <w:i/>
        <w:noProof/>
        <w:color w:val="7F7F7F"/>
        <w:sz w:val="18"/>
        <w:szCs w:val="18"/>
      </w:rPr>
      <w:t>1</w:t>
    </w:r>
    <w:r w:rsidR="00165CA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D4" w:rsidRDefault="00C54FD4" w:rsidP="00264229">
      <w:r>
        <w:separator/>
      </w:r>
    </w:p>
  </w:footnote>
  <w:footnote w:type="continuationSeparator" w:id="0">
    <w:p w:rsidR="00C54FD4" w:rsidRDefault="00C54FD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Default="00C54FD4" w:rsidP="00460713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1F327E">
      <w:rPr>
        <w:b/>
        <w:i/>
        <w:color w:val="7F7F7F" w:themeColor="text1" w:themeTint="80"/>
        <w:sz w:val="18"/>
        <w:szCs w:val="18"/>
        <w:u w:val="single"/>
      </w:rPr>
      <w:t>1</w:t>
    </w:r>
    <w:r w:rsidR="00460713">
      <w:rPr>
        <w:b/>
        <w:i/>
        <w:color w:val="7F7F7F" w:themeColor="text1" w:themeTint="80"/>
        <w:sz w:val="18"/>
        <w:szCs w:val="18"/>
        <w:u w:val="single"/>
      </w:rPr>
      <w:t>6</w:t>
    </w: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 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460713" w:rsidRPr="002A2868" w:rsidRDefault="00460713" w:rsidP="00460713">
    <w:pPr>
      <w:pStyle w:val="Sty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0A5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5CAC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27E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449D8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0713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5ED5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664EE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472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C89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85E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810"/>
    <w:rsid w:val="00FB31AC"/>
    <w:rsid w:val="00FB4770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E5A45-2615-40A7-BB9D-5DAFDA3E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53</cp:revision>
  <cp:lastPrinted>2012-07-20T09:42:00Z</cp:lastPrinted>
  <dcterms:created xsi:type="dcterms:W3CDTF">2012-09-04T12:44:00Z</dcterms:created>
  <dcterms:modified xsi:type="dcterms:W3CDTF">2013-10-02T15:31:00Z</dcterms:modified>
</cp:coreProperties>
</file>